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DA0C41" w14:textId="2835873F" w:rsidR="00D71DAD" w:rsidRDefault="008F6E30" w:rsidP="008F6E30">
      <w:pPr>
        <w:jc w:val="center"/>
        <w:rPr>
          <w:rFonts w:ascii="Arial-BoldMT" w:hAnsi="Arial-BoldMT" w:cs="Arial-BoldMT"/>
          <w:b/>
          <w:bCs/>
          <w:sz w:val="36"/>
          <w:szCs w:val="36"/>
          <w:u w:val="single"/>
        </w:rPr>
      </w:pPr>
      <w:r w:rsidRPr="008F6E30">
        <w:rPr>
          <w:rFonts w:ascii="Arial-BoldMT" w:hAnsi="Arial-BoldMT" w:cs="Arial-BoldMT"/>
          <w:b/>
          <w:bCs/>
          <w:sz w:val="36"/>
          <w:szCs w:val="36"/>
          <w:u w:val="single"/>
        </w:rPr>
        <w:t>Declarations to be submitted by the Bidder</w:t>
      </w:r>
    </w:p>
    <w:p w14:paraId="28923F40" w14:textId="76E23B66" w:rsidR="008F6E30" w:rsidRDefault="008F6E30" w:rsidP="001900C8">
      <w:pPr>
        <w:spacing w:before="240"/>
        <w:jc w:val="center"/>
        <w:rPr>
          <w:rFonts w:ascii="Arial-BoldMT" w:hAnsi="Arial-BoldMT" w:cs="Arial-BoldMT"/>
          <w:b/>
          <w:bCs/>
          <w:sz w:val="36"/>
          <w:szCs w:val="36"/>
          <w:u w:val="single"/>
        </w:rPr>
      </w:pPr>
    </w:p>
    <w:p w14:paraId="0FC671EC" w14:textId="12A84A81" w:rsidR="004C3480" w:rsidRPr="00A505FE" w:rsidRDefault="004C3480" w:rsidP="001900C8">
      <w:pPr>
        <w:pStyle w:val="TOC1"/>
        <w:spacing w:before="240"/>
        <w:rPr>
          <w:rFonts w:eastAsiaTheme="minorEastAsia" w:cs="Arial"/>
          <w:noProof/>
        </w:rPr>
      </w:pPr>
      <w:r w:rsidRPr="00A505FE">
        <w:rPr>
          <w:rFonts w:cs="Arial"/>
          <w:b/>
          <w:sz w:val="24"/>
          <w:szCs w:val="24"/>
        </w:rPr>
        <w:fldChar w:fldCharType="begin"/>
      </w:r>
      <w:r w:rsidRPr="00A505FE">
        <w:rPr>
          <w:rFonts w:cs="Arial"/>
          <w:b/>
          <w:sz w:val="24"/>
          <w:szCs w:val="24"/>
        </w:rPr>
        <w:instrText xml:space="preserve"> TOC \b SectionFour \* MERGEFORMAT </w:instrText>
      </w:r>
      <w:r w:rsidRPr="00A505FE">
        <w:rPr>
          <w:rFonts w:cs="Arial"/>
          <w:b/>
          <w:sz w:val="24"/>
          <w:szCs w:val="24"/>
        </w:rPr>
        <w:fldChar w:fldCharType="separate"/>
      </w:r>
      <w:r w:rsidRPr="00A505FE">
        <w:rPr>
          <w:rFonts w:cs="Arial"/>
          <w:noProof/>
        </w:rPr>
        <w:t>Declaration 1: Statement of non-collusion</w:t>
      </w:r>
    </w:p>
    <w:p w14:paraId="2C4BCF3E" w14:textId="1777DBBC" w:rsidR="00643FED" w:rsidRPr="00913146" w:rsidRDefault="004C3480" w:rsidP="001900C8">
      <w:pPr>
        <w:pStyle w:val="TOC1"/>
        <w:spacing w:before="240"/>
        <w:rPr>
          <w:rFonts w:eastAsiaTheme="minorEastAsia" w:cs="Arial"/>
          <w:noProof/>
        </w:rPr>
      </w:pPr>
      <w:r w:rsidRPr="00A505FE">
        <w:rPr>
          <w:rFonts w:cs="Arial"/>
          <w:noProof/>
        </w:rPr>
        <w:t xml:space="preserve">Declaration </w:t>
      </w:r>
      <w:r w:rsidR="00913146">
        <w:rPr>
          <w:rFonts w:cs="Arial"/>
          <w:noProof/>
        </w:rPr>
        <w:t>2</w:t>
      </w:r>
      <w:r w:rsidRPr="00A505FE">
        <w:rPr>
          <w:rFonts w:cs="Arial"/>
          <w:noProof/>
        </w:rPr>
        <w:t>: Conflict of Interest</w:t>
      </w:r>
    </w:p>
    <w:p w14:paraId="5E8143A2" w14:textId="5D2EA254" w:rsidR="001900C8" w:rsidRPr="001900C8" w:rsidRDefault="00643FED" w:rsidP="00913146">
      <w:pPr>
        <w:spacing w:before="240"/>
        <w:rPr>
          <w:rFonts w:ascii="Arial" w:hAnsi="Arial" w:cs="Arial"/>
          <w:szCs w:val="24"/>
        </w:rPr>
      </w:pPr>
      <w:r w:rsidRPr="00643FED">
        <w:rPr>
          <w:rFonts w:ascii="Arial" w:hAnsi="Arial" w:cs="Arial"/>
          <w:lang w:eastAsia="en-GB"/>
        </w:rPr>
        <w:t xml:space="preserve">Declaration </w:t>
      </w:r>
      <w:r w:rsidR="00913146">
        <w:rPr>
          <w:rFonts w:ascii="Arial" w:hAnsi="Arial" w:cs="Arial"/>
          <w:lang w:eastAsia="en-GB"/>
        </w:rPr>
        <w:t>3</w:t>
      </w:r>
      <w:r w:rsidRPr="00643FED">
        <w:rPr>
          <w:rFonts w:ascii="Arial" w:hAnsi="Arial" w:cs="Arial"/>
          <w:lang w:eastAsia="en-GB"/>
        </w:rPr>
        <w:t xml:space="preserve">: </w:t>
      </w:r>
      <w:r w:rsidR="00DD2BD0" w:rsidRPr="00DD2BD0">
        <w:rPr>
          <w:rFonts w:ascii="Arial" w:hAnsi="Arial" w:cs="Arial"/>
          <w:szCs w:val="24"/>
        </w:rPr>
        <w:t>The General Data Protection Regulation Assurance Questionnaire for Contractors</w:t>
      </w:r>
    </w:p>
    <w:p w14:paraId="422A20FC" w14:textId="50EFCE07" w:rsidR="004C3480" w:rsidRPr="00A505FE" w:rsidRDefault="004C3480" w:rsidP="001900C8">
      <w:pPr>
        <w:pStyle w:val="TOC1"/>
        <w:spacing w:before="240"/>
        <w:rPr>
          <w:rFonts w:cs="Arial"/>
          <w:noProof/>
        </w:rPr>
      </w:pPr>
      <w:r w:rsidRPr="00A505FE">
        <w:rPr>
          <w:rFonts w:cs="Arial"/>
          <w:sz w:val="24"/>
          <w:szCs w:val="24"/>
        </w:rPr>
        <w:fldChar w:fldCharType="end"/>
      </w:r>
    </w:p>
    <w:p w14:paraId="600DBED9" w14:textId="58E61171" w:rsidR="008F6E30" w:rsidRDefault="008F6E30" w:rsidP="008F6E30">
      <w:pPr>
        <w:rPr>
          <w:u w:val="single"/>
        </w:rPr>
      </w:pPr>
    </w:p>
    <w:p w14:paraId="0D38131E" w14:textId="3B420B10" w:rsidR="00AB608B" w:rsidRDefault="00AB608B" w:rsidP="008F6E30">
      <w:pPr>
        <w:rPr>
          <w:u w:val="single"/>
        </w:rPr>
      </w:pPr>
    </w:p>
    <w:p w14:paraId="6FAF423F" w14:textId="318D5822" w:rsidR="00AB608B" w:rsidRDefault="00AB608B" w:rsidP="008F6E30">
      <w:pPr>
        <w:rPr>
          <w:u w:val="single"/>
        </w:rPr>
      </w:pPr>
    </w:p>
    <w:p w14:paraId="167AE3E6" w14:textId="0385B657" w:rsidR="00AB608B" w:rsidRDefault="00AB608B" w:rsidP="008F6E30">
      <w:pPr>
        <w:rPr>
          <w:u w:val="single"/>
        </w:rPr>
      </w:pPr>
    </w:p>
    <w:p w14:paraId="3BB0DB88" w14:textId="0AE2C587" w:rsidR="00AB608B" w:rsidRDefault="00AB608B" w:rsidP="008F6E30">
      <w:pPr>
        <w:rPr>
          <w:u w:val="single"/>
        </w:rPr>
      </w:pPr>
    </w:p>
    <w:p w14:paraId="38C08CB5" w14:textId="4DE2CC3A" w:rsidR="00AB608B" w:rsidRDefault="00AB608B" w:rsidP="008F6E30">
      <w:pPr>
        <w:rPr>
          <w:u w:val="single"/>
        </w:rPr>
      </w:pPr>
    </w:p>
    <w:p w14:paraId="10C1AA0F" w14:textId="70A5C4E2" w:rsidR="00AB608B" w:rsidRDefault="00AB608B" w:rsidP="008F6E30">
      <w:pPr>
        <w:rPr>
          <w:u w:val="single"/>
        </w:rPr>
      </w:pPr>
    </w:p>
    <w:p w14:paraId="227EFE3A" w14:textId="7CEBAEBD" w:rsidR="00AB608B" w:rsidRDefault="00AB608B" w:rsidP="008F6E30">
      <w:pPr>
        <w:rPr>
          <w:u w:val="single"/>
        </w:rPr>
      </w:pPr>
    </w:p>
    <w:p w14:paraId="789B8749" w14:textId="01A1FAD4" w:rsidR="00AB608B" w:rsidRDefault="00AB608B" w:rsidP="008F6E30">
      <w:pPr>
        <w:rPr>
          <w:u w:val="single"/>
        </w:rPr>
      </w:pPr>
    </w:p>
    <w:p w14:paraId="3E203B82" w14:textId="7597AF4F" w:rsidR="00AB608B" w:rsidRDefault="00AB608B" w:rsidP="008F6E30">
      <w:pPr>
        <w:rPr>
          <w:u w:val="single"/>
        </w:rPr>
      </w:pPr>
    </w:p>
    <w:p w14:paraId="572D6122" w14:textId="02F443E0" w:rsidR="00AB608B" w:rsidRDefault="00AB608B" w:rsidP="008F6E30">
      <w:pPr>
        <w:rPr>
          <w:u w:val="single"/>
        </w:rPr>
      </w:pPr>
    </w:p>
    <w:p w14:paraId="6FDC98C7" w14:textId="7CDDF12B" w:rsidR="00AB608B" w:rsidRDefault="00AB608B" w:rsidP="008F6E30">
      <w:pPr>
        <w:rPr>
          <w:u w:val="single"/>
        </w:rPr>
      </w:pPr>
    </w:p>
    <w:p w14:paraId="6979FE86" w14:textId="082636EC" w:rsidR="00AB608B" w:rsidRDefault="00AB608B" w:rsidP="008F6E30">
      <w:pPr>
        <w:rPr>
          <w:u w:val="single"/>
        </w:rPr>
      </w:pPr>
    </w:p>
    <w:p w14:paraId="3D159FDA" w14:textId="01A236CE" w:rsidR="00AB608B" w:rsidRDefault="00AB608B" w:rsidP="008F6E30">
      <w:pPr>
        <w:rPr>
          <w:u w:val="single"/>
        </w:rPr>
      </w:pPr>
    </w:p>
    <w:p w14:paraId="471D30B0" w14:textId="45E19E17" w:rsidR="00AB608B" w:rsidRDefault="00AB608B" w:rsidP="008F6E30">
      <w:pPr>
        <w:rPr>
          <w:u w:val="single"/>
        </w:rPr>
      </w:pPr>
    </w:p>
    <w:p w14:paraId="7B7AA89A" w14:textId="2BA30A64" w:rsidR="00AB608B" w:rsidRDefault="00AB608B" w:rsidP="008F6E30">
      <w:pPr>
        <w:rPr>
          <w:u w:val="single"/>
        </w:rPr>
      </w:pPr>
    </w:p>
    <w:p w14:paraId="28D26E47" w14:textId="2BDD6C5E" w:rsidR="00AB608B" w:rsidRDefault="00AB608B" w:rsidP="008F6E30">
      <w:pPr>
        <w:rPr>
          <w:u w:val="single"/>
        </w:rPr>
      </w:pPr>
    </w:p>
    <w:p w14:paraId="68930C11" w14:textId="6C42D1AC" w:rsidR="00AB608B" w:rsidRDefault="00AB608B" w:rsidP="008F6E30">
      <w:pPr>
        <w:rPr>
          <w:u w:val="single"/>
        </w:rPr>
      </w:pPr>
    </w:p>
    <w:p w14:paraId="5A72AA18" w14:textId="7BF4493C" w:rsidR="00AB608B" w:rsidRDefault="00AB608B" w:rsidP="008F6E30">
      <w:pPr>
        <w:rPr>
          <w:u w:val="single"/>
        </w:rPr>
      </w:pPr>
    </w:p>
    <w:p w14:paraId="65AA7FED" w14:textId="58FA8E1F" w:rsidR="00AB608B" w:rsidRDefault="00AB608B" w:rsidP="008F6E30">
      <w:pPr>
        <w:rPr>
          <w:u w:val="single"/>
        </w:rPr>
      </w:pPr>
    </w:p>
    <w:p w14:paraId="21D7C21D" w14:textId="77777777" w:rsidR="006E11FA" w:rsidRPr="00E5111C" w:rsidRDefault="006E11FA" w:rsidP="006E11FA">
      <w:pPr>
        <w:pStyle w:val="Heading1"/>
        <w:rPr>
          <w:rFonts w:ascii="Arial" w:hAnsi="Arial" w:cs="Arial"/>
          <w:sz w:val="22"/>
          <w:szCs w:val="22"/>
        </w:rPr>
      </w:pPr>
      <w:bookmarkStart w:id="0" w:name="_Toc517435255"/>
      <w:bookmarkStart w:id="1" w:name="SectionFour"/>
      <w:r w:rsidRPr="00E5111C">
        <w:rPr>
          <w:rFonts w:ascii="Arial" w:hAnsi="Arial" w:cs="Arial"/>
          <w:sz w:val="22"/>
          <w:szCs w:val="22"/>
        </w:rPr>
        <w:t>Declaration 1: Statement of non-collusion</w:t>
      </w:r>
      <w:bookmarkEnd w:id="0"/>
    </w:p>
    <w:p w14:paraId="6D3E87E2" w14:textId="77777777" w:rsidR="006E11FA" w:rsidRPr="00E5111C" w:rsidRDefault="006E11FA" w:rsidP="006E11FA">
      <w:pPr>
        <w:ind w:left="720" w:hanging="720"/>
        <w:jc w:val="both"/>
        <w:rPr>
          <w:rFonts w:ascii="Arial" w:hAnsi="Arial" w:cs="Arial"/>
          <w:b/>
        </w:rPr>
      </w:pPr>
    </w:p>
    <w:p w14:paraId="12EFCF88" w14:textId="77777777" w:rsidR="006E11FA" w:rsidRPr="00E5111C" w:rsidRDefault="006E11FA" w:rsidP="006E11FA">
      <w:pPr>
        <w:jc w:val="both"/>
        <w:rPr>
          <w:rFonts w:ascii="Arial" w:hAnsi="Arial" w:cs="Arial"/>
        </w:rPr>
      </w:pPr>
      <w:r w:rsidRPr="00E5111C">
        <w:rPr>
          <w:rFonts w:ascii="Arial" w:hAnsi="Arial" w:cs="Arial"/>
        </w:rPr>
        <w:t>To: The Department for Business, Energy &amp; Industrial Strategy</w:t>
      </w:r>
    </w:p>
    <w:p w14:paraId="3C07E699" w14:textId="77777777" w:rsidR="006E11FA" w:rsidRPr="00E5111C" w:rsidRDefault="006E11FA" w:rsidP="006E11FA">
      <w:pPr>
        <w:jc w:val="both"/>
        <w:rPr>
          <w:rFonts w:ascii="Arial" w:hAnsi="Arial" w:cs="Arial"/>
        </w:rPr>
      </w:pPr>
      <w:r w:rsidRPr="00E5111C">
        <w:rPr>
          <w:rFonts w:ascii="Arial" w:hAnsi="Arial" w:cs="Arial"/>
        </w:rPr>
        <w:lastRenderedPageBreak/>
        <w:t>1.  We recognise that the essence of competitive tendering is that the Department will receive a bona fide competitive tender from all persons tendering.  We therefore certify that this is a bona fide tender and that we have not fixed or adjusted the amount of the tender or our rates and prices included therein by or in accordance with any agreement or arrangement with any other person.</w:t>
      </w:r>
    </w:p>
    <w:p w14:paraId="58FB12A5" w14:textId="77777777" w:rsidR="006E11FA" w:rsidRPr="00E5111C" w:rsidRDefault="006E11FA" w:rsidP="006E11FA">
      <w:pPr>
        <w:jc w:val="both"/>
        <w:rPr>
          <w:rFonts w:ascii="Arial" w:hAnsi="Arial" w:cs="Arial"/>
        </w:rPr>
      </w:pPr>
      <w:r w:rsidRPr="00E5111C">
        <w:rPr>
          <w:rFonts w:ascii="Arial" w:hAnsi="Arial" w:cs="Arial"/>
        </w:rPr>
        <w:t>2. We also certify that we have not done and undertake not to do at any time before the hour and date specified for the return of this tender any of the following acts:</w:t>
      </w:r>
    </w:p>
    <w:p w14:paraId="34DA3EA3" w14:textId="77777777" w:rsidR="006E11FA" w:rsidRPr="00E5111C" w:rsidRDefault="006E11FA" w:rsidP="006E11FA">
      <w:pPr>
        <w:widowControl w:val="0"/>
        <w:numPr>
          <w:ilvl w:val="0"/>
          <w:numId w:val="4"/>
        </w:numPr>
        <w:overflowPunct w:val="0"/>
        <w:autoSpaceDE w:val="0"/>
        <w:autoSpaceDN w:val="0"/>
        <w:adjustRightInd w:val="0"/>
        <w:spacing w:after="0" w:line="240" w:lineRule="auto"/>
        <w:jc w:val="both"/>
        <w:textAlignment w:val="baseline"/>
        <w:rPr>
          <w:rFonts w:ascii="Arial" w:hAnsi="Arial" w:cs="Arial"/>
        </w:rPr>
      </w:pPr>
      <w:r w:rsidRPr="00E5111C">
        <w:rPr>
          <w:rFonts w:ascii="Arial" w:hAnsi="Arial" w:cs="Arial"/>
        </w:rPr>
        <w:t xml:space="preserve">communicate to any person other than the Department the amount or approximate amount of our proposed tender, except where the disclosure, in confidence, of the approximate amount is necessary to obtain any insurance premium quotation required for the preparation of the </w:t>
      </w:r>
      <w:proofErr w:type="gramStart"/>
      <w:r w:rsidRPr="00E5111C">
        <w:rPr>
          <w:rFonts w:ascii="Arial" w:hAnsi="Arial" w:cs="Arial"/>
        </w:rPr>
        <w:t>tender;</w:t>
      </w:r>
      <w:proofErr w:type="gramEnd"/>
    </w:p>
    <w:p w14:paraId="33A1C56A" w14:textId="77777777" w:rsidR="006E11FA" w:rsidRPr="00E5111C" w:rsidRDefault="006E11FA" w:rsidP="006E11FA">
      <w:pPr>
        <w:jc w:val="both"/>
        <w:rPr>
          <w:rFonts w:ascii="Arial" w:hAnsi="Arial" w:cs="Arial"/>
        </w:rPr>
      </w:pPr>
    </w:p>
    <w:p w14:paraId="601F30F3" w14:textId="77777777" w:rsidR="006E11FA" w:rsidRPr="00E5111C" w:rsidRDefault="006E11FA" w:rsidP="006E11FA">
      <w:pPr>
        <w:widowControl w:val="0"/>
        <w:numPr>
          <w:ilvl w:val="0"/>
          <w:numId w:val="4"/>
        </w:numPr>
        <w:overflowPunct w:val="0"/>
        <w:autoSpaceDE w:val="0"/>
        <w:autoSpaceDN w:val="0"/>
        <w:adjustRightInd w:val="0"/>
        <w:spacing w:after="0" w:line="240" w:lineRule="auto"/>
        <w:jc w:val="both"/>
        <w:textAlignment w:val="baseline"/>
        <w:rPr>
          <w:rFonts w:ascii="Arial" w:hAnsi="Arial" w:cs="Arial"/>
        </w:rPr>
      </w:pPr>
      <w:r w:rsidRPr="00E5111C">
        <w:rPr>
          <w:rFonts w:ascii="Arial" w:hAnsi="Arial" w:cs="Arial"/>
        </w:rPr>
        <w:t xml:space="preserve">enter into any agreement or arrangement with any other person that he shall refrain for submitting a tender or as to the amount included in the </w:t>
      </w:r>
      <w:proofErr w:type="gramStart"/>
      <w:r w:rsidRPr="00E5111C">
        <w:rPr>
          <w:rFonts w:ascii="Arial" w:hAnsi="Arial" w:cs="Arial"/>
        </w:rPr>
        <w:t>tender;</w:t>
      </w:r>
      <w:proofErr w:type="gramEnd"/>
    </w:p>
    <w:p w14:paraId="27A5B205" w14:textId="77777777" w:rsidR="006E11FA" w:rsidRPr="00E5111C" w:rsidRDefault="006E11FA" w:rsidP="006E11FA">
      <w:pPr>
        <w:jc w:val="both"/>
        <w:rPr>
          <w:rFonts w:ascii="Arial" w:hAnsi="Arial" w:cs="Arial"/>
        </w:rPr>
      </w:pPr>
    </w:p>
    <w:p w14:paraId="1AAB3832" w14:textId="77777777" w:rsidR="006E11FA" w:rsidRPr="00E5111C" w:rsidRDefault="006E11FA" w:rsidP="006E11FA">
      <w:pPr>
        <w:widowControl w:val="0"/>
        <w:numPr>
          <w:ilvl w:val="0"/>
          <w:numId w:val="4"/>
        </w:numPr>
        <w:overflowPunct w:val="0"/>
        <w:autoSpaceDE w:val="0"/>
        <w:autoSpaceDN w:val="0"/>
        <w:adjustRightInd w:val="0"/>
        <w:spacing w:after="0" w:line="240" w:lineRule="auto"/>
        <w:jc w:val="both"/>
        <w:textAlignment w:val="baseline"/>
        <w:rPr>
          <w:rFonts w:ascii="Arial" w:hAnsi="Arial" w:cs="Arial"/>
        </w:rPr>
      </w:pPr>
      <w:r w:rsidRPr="00E5111C">
        <w:rPr>
          <w:rFonts w:ascii="Arial" w:hAnsi="Arial" w:cs="Arial"/>
        </w:rPr>
        <w:t xml:space="preserve">offer or pay or give or agree to pay or give any sum of money, </w:t>
      </w:r>
      <w:proofErr w:type="gramStart"/>
      <w:r w:rsidRPr="00E5111C">
        <w:rPr>
          <w:rFonts w:ascii="Arial" w:hAnsi="Arial" w:cs="Arial"/>
        </w:rPr>
        <w:t>inducement</w:t>
      </w:r>
      <w:proofErr w:type="gramEnd"/>
      <w:r w:rsidRPr="00E5111C">
        <w:rPr>
          <w:rFonts w:ascii="Arial" w:hAnsi="Arial" w:cs="Arial"/>
        </w:rPr>
        <w:t xml:space="preserve"> or valuable consideration directly or indirectly to any person doing or having done or causing or having caused to be done, in relation to any other actual or proposed tender for the contract any act, omission or thing of the kind described above.</w:t>
      </w:r>
    </w:p>
    <w:p w14:paraId="3597897E" w14:textId="77777777" w:rsidR="006E11FA" w:rsidRPr="00E5111C" w:rsidRDefault="006E11FA" w:rsidP="006E11FA">
      <w:pPr>
        <w:jc w:val="both"/>
        <w:rPr>
          <w:rFonts w:ascii="Arial" w:hAnsi="Arial" w:cs="Arial"/>
        </w:rPr>
      </w:pPr>
    </w:p>
    <w:p w14:paraId="11826A83" w14:textId="77777777" w:rsidR="006E11FA" w:rsidRPr="00E5111C" w:rsidRDefault="006E11FA" w:rsidP="006E11FA">
      <w:pPr>
        <w:jc w:val="both"/>
        <w:rPr>
          <w:rFonts w:ascii="Arial" w:hAnsi="Arial" w:cs="Arial"/>
        </w:rPr>
      </w:pPr>
      <w:r w:rsidRPr="00E5111C">
        <w:rPr>
          <w:rFonts w:ascii="Arial" w:hAnsi="Arial" w:cs="Arial"/>
        </w:rPr>
        <w:t xml:space="preserve">3. In this certificate, the word “person” shall include any person, </w:t>
      </w:r>
      <w:proofErr w:type="gramStart"/>
      <w:r w:rsidRPr="00E5111C">
        <w:rPr>
          <w:rFonts w:ascii="Arial" w:hAnsi="Arial" w:cs="Arial"/>
        </w:rPr>
        <w:t>body</w:t>
      </w:r>
      <w:proofErr w:type="gramEnd"/>
      <w:r w:rsidRPr="00E5111C">
        <w:rPr>
          <w:rFonts w:ascii="Arial" w:hAnsi="Arial" w:cs="Arial"/>
        </w:rPr>
        <w:t xml:space="preserve"> or association, corporate or unincorporated; and “any agreement or arrangement” includes any such information, formal or informal, whether legally binding or not.</w:t>
      </w:r>
    </w:p>
    <w:p w14:paraId="32AAFADA" w14:textId="47733B1F" w:rsidR="006E11FA" w:rsidRDefault="006E11FA" w:rsidP="006E11FA">
      <w:pPr>
        <w:jc w:val="both"/>
        <w:rPr>
          <w:rFonts w:ascii="Arial" w:hAnsi="Arial" w:cs="Arial"/>
        </w:rPr>
      </w:pPr>
    </w:p>
    <w:p w14:paraId="2AAFFF1C" w14:textId="77777777" w:rsidR="00E5111C" w:rsidRPr="00E5111C" w:rsidRDefault="00E5111C" w:rsidP="006E11FA">
      <w:pPr>
        <w:jc w:val="both"/>
        <w:rPr>
          <w:rFonts w:ascii="Arial" w:hAnsi="Arial" w:cs="Arial"/>
        </w:rPr>
      </w:pPr>
    </w:p>
    <w:p w14:paraId="64664C05" w14:textId="77777777" w:rsidR="006E11FA" w:rsidRPr="00E5111C" w:rsidRDefault="006E11FA" w:rsidP="006E11FA">
      <w:pPr>
        <w:jc w:val="both"/>
        <w:rPr>
          <w:rFonts w:ascii="Arial" w:hAnsi="Arial" w:cs="Arial"/>
        </w:rPr>
      </w:pPr>
      <w:r w:rsidRPr="00E5111C">
        <w:rPr>
          <w:rFonts w:ascii="Arial" w:hAnsi="Arial" w:cs="Arial"/>
        </w:rPr>
        <w:t>……………………………………………………………………………….….</w:t>
      </w:r>
    </w:p>
    <w:p w14:paraId="437F38F4" w14:textId="0C958636" w:rsidR="006E11FA" w:rsidRDefault="006E11FA" w:rsidP="006E11FA">
      <w:pPr>
        <w:jc w:val="both"/>
        <w:rPr>
          <w:rFonts w:ascii="Arial" w:hAnsi="Arial" w:cs="Arial"/>
        </w:rPr>
      </w:pPr>
      <w:r w:rsidRPr="00E5111C">
        <w:rPr>
          <w:rFonts w:ascii="Arial" w:hAnsi="Arial" w:cs="Arial"/>
        </w:rPr>
        <w:t>Signature (duly authorised on behalf of the tenderer)</w:t>
      </w:r>
    </w:p>
    <w:p w14:paraId="5F4A7B90" w14:textId="77777777" w:rsidR="00E5111C" w:rsidRPr="00E5111C" w:rsidRDefault="00E5111C" w:rsidP="006E11FA">
      <w:pPr>
        <w:jc w:val="both"/>
        <w:rPr>
          <w:rFonts w:ascii="Arial" w:hAnsi="Arial" w:cs="Arial"/>
        </w:rPr>
      </w:pPr>
    </w:p>
    <w:p w14:paraId="03C4E8F9" w14:textId="77777777" w:rsidR="006E11FA" w:rsidRPr="00E5111C" w:rsidRDefault="006E11FA" w:rsidP="006E11FA">
      <w:pPr>
        <w:jc w:val="both"/>
        <w:rPr>
          <w:rFonts w:ascii="Arial" w:hAnsi="Arial" w:cs="Arial"/>
        </w:rPr>
      </w:pPr>
      <w:r w:rsidRPr="00E5111C">
        <w:rPr>
          <w:rFonts w:ascii="Arial" w:hAnsi="Arial" w:cs="Arial"/>
        </w:rPr>
        <w:t>……….………………………………………………………………………….</w:t>
      </w:r>
    </w:p>
    <w:p w14:paraId="342A50CE" w14:textId="77777777" w:rsidR="006E11FA" w:rsidRPr="00E5111C" w:rsidRDefault="006E11FA" w:rsidP="006E11FA">
      <w:pPr>
        <w:jc w:val="both"/>
        <w:rPr>
          <w:rFonts w:ascii="Arial" w:hAnsi="Arial" w:cs="Arial"/>
        </w:rPr>
      </w:pPr>
      <w:r w:rsidRPr="00E5111C">
        <w:rPr>
          <w:rFonts w:ascii="Arial" w:hAnsi="Arial" w:cs="Arial"/>
        </w:rPr>
        <w:t>Print name</w:t>
      </w:r>
    </w:p>
    <w:p w14:paraId="5ABD9DBE" w14:textId="77777777" w:rsidR="006E11FA" w:rsidRPr="00E5111C" w:rsidRDefault="006E11FA" w:rsidP="006E11FA">
      <w:pPr>
        <w:jc w:val="both"/>
        <w:rPr>
          <w:rFonts w:ascii="Arial" w:hAnsi="Arial" w:cs="Arial"/>
        </w:rPr>
      </w:pPr>
      <w:r w:rsidRPr="00E5111C">
        <w:rPr>
          <w:rFonts w:ascii="Arial" w:hAnsi="Arial" w:cs="Arial"/>
        </w:rPr>
        <w:t>…………………………………………………………….…………………….</w:t>
      </w:r>
    </w:p>
    <w:p w14:paraId="37595798" w14:textId="77777777" w:rsidR="006E11FA" w:rsidRPr="00E5111C" w:rsidRDefault="006E11FA" w:rsidP="006E11FA">
      <w:pPr>
        <w:jc w:val="both"/>
        <w:rPr>
          <w:rFonts w:ascii="Arial" w:hAnsi="Arial" w:cs="Arial"/>
        </w:rPr>
      </w:pPr>
      <w:r w:rsidRPr="00E5111C">
        <w:rPr>
          <w:rFonts w:ascii="Arial" w:hAnsi="Arial" w:cs="Arial"/>
        </w:rPr>
        <w:t>On behalf of (organisation name)</w:t>
      </w:r>
    </w:p>
    <w:p w14:paraId="110542A1" w14:textId="77777777" w:rsidR="006E11FA" w:rsidRPr="00E5111C" w:rsidRDefault="006E11FA" w:rsidP="006E11FA">
      <w:pPr>
        <w:jc w:val="both"/>
        <w:rPr>
          <w:rFonts w:ascii="Arial" w:hAnsi="Arial" w:cs="Arial"/>
        </w:rPr>
      </w:pPr>
    </w:p>
    <w:p w14:paraId="11D9D35D" w14:textId="77777777" w:rsidR="006E11FA" w:rsidRPr="00E5111C" w:rsidRDefault="006E11FA" w:rsidP="006E11FA">
      <w:pPr>
        <w:jc w:val="both"/>
        <w:rPr>
          <w:rFonts w:ascii="Arial" w:hAnsi="Arial" w:cs="Arial"/>
        </w:rPr>
      </w:pPr>
      <w:r w:rsidRPr="00E5111C">
        <w:rPr>
          <w:rFonts w:ascii="Arial" w:hAnsi="Arial" w:cs="Arial"/>
        </w:rPr>
        <w:t>…………………………………………………………………….…………….</w:t>
      </w:r>
    </w:p>
    <w:p w14:paraId="6C8E4517" w14:textId="77777777" w:rsidR="006E11FA" w:rsidRPr="00E5111C" w:rsidRDefault="006E11FA" w:rsidP="006E11FA">
      <w:pPr>
        <w:jc w:val="both"/>
        <w:rPr>
          <w:rFonts w:ascii="Arial" w:hAnsi="Arial" w:cs="Arial"/>
        </w:rPr>
      </w:pPr>
      <w:r w:rsidRPr="00E5111C">
        <w:rPr>
          <w:rFonts w:ascii="Arial" w:hAnsi="Arial" w:cs="Arial"/>
        </w:rPr>
        <w:t>Date</w:t>
      </w:r>
    </w:p>
    <w:p w14:paraId="68A5E59E" w14:textId="16E3BB5C" w:rsidR="006E11FA" w:rsidRPr="00913146" w:rsidRDefault="006E11FA" w:rsidP="00913146">
      <w:pPr>
        <w:pStyle w:val="Heading1"/>
        <w:rPr>
          <w:rFonts w:ascii="Arial" w:hAnsi="Arial" w:cs="Arial"/>
        </w:rPr>
      </w:pPr>
      <w:r w:rsidRPr="00A505FE">
        <w:rPr>
          <w:rFonts w:ascii="Arial" w:hAnsi="Arial" w:cs="Arial"/>
        </w:rPr>
        <w:br w:type="page"/>
      </w:r>
      <w:bookmarkStart w:id="2" w:name="_Toc517435257"/>
      <w:r w:rsidRPr="002F0670">
        <w:rPr>
          <w:rFonts w:ascii="Arial" w:hAnsi="Arial" w:cs="Arial"/>
          <w:sz w:val="22"/>
          <w:szCs w:val="22"/>
        </w:rPr>
        <w:lastRenderedPageBreak/>
        <w:t xml:space="preserve">Declaration </w:t>
      </w:r>
      <w:r w:rsidR="00913146">
        <w:rPr>
          <w:rFonts w:ascii="Arial" w:hAnsi="Arial" w:cs="Arial"/>
          <w:sz w:val="22"/>
          <w:szCs w:val="22"/>
        </w:rPr>
        <w:t>2</w:t>
      </w:r>
      <w:r w:rsidRPr="002F0670">
        <w:rPr>
          <w:rFonts w:ascii="Arial" w:hAnsi="Arial" w:cs="Arial"/>
          <w:sz w:val="22"/>
          <w:szCs w:val="22"/>
        </w:rPr>
        <w:t>: Conflict of Interest</w:t>
      </w:r>
      <w:bookmarkEnd w:id="2"/>
    </w:p>
    <w:p w14:paraId="3F66D276" w14:textId="77777777" w:rsidR="006E11FA" w:rsidRPr="002F0670" w:rsidRDefault="006E11FA" w:rsidP="006E11FA">
      <w:pPr>
        <w:jc w:val="both"/>
        <w:rPr>
          <w:rFonts w:ascii="Arial" w:hAnsi="Arial" w:cs="Arial"/>
          <w:b/>
          <w:color w:val="000000"/>
        </w:rPr>
      </w:pPr>
    </w:p>
    <w:p w14:paraId="66A4E091" w14:textId="77777777" w:rsidR="006E11FA" w:rsidRPr="002F0670" w:rsidRDefault="006E11FA" w:rsidP="006E11FA">
      <w:pPr>
        <w:jc w:val="both"/>
        <w:rPr>
          <w:rFonts w:ascii="Arial" w:hAnsi="Arial" w:cs="Arial"/>
        </w:rPr>
      </w:pPr>
      <w:r w:rsidRPr="002F0670">
        <w:rPr>
          <w:rFonts w:ascii="Arial" w:hAnsi="Arial" w:cs="Arial"/>
        </w:rPr>
        <w:t xml:space="preserve">I have nothing to declare with respect to any current or potential interest or conflict in relation to this research (or any potential providers who may be subcontracted to deliver this work, their </w:t>
      </w:r>
      <w:proofErr w:type="gramStart"/>
      <w:r w:rsidRPr="002F0670">
        <w:rPr>
          <w:rFonts w:ascii="Arial" w:hAnsi="Arial" w:cs="Arial"/>
        </w:rPr>
        <w:t>advisers</w:t>
      </w:r>
      <w:proofErr w:type="gramEnd"/>
      <w:r w:rsidRPr="002F0670">
        <w:rPr>
          <w:rFonts w:ascii="Arial" w:hAnsi="Arial" w:cs="Arial"/>
        </w:rPr>
        <w:t xml:space="preserve"> or other related parties). By conflict of interest, I mean, anything which could be reasonably perceived to affect the impartiality of this research, or to indicate a professional or personal interest in the outcomes from this research.</w:t>
      </w:r>
    </w:p>
    <w:p w14:paraId="4864E520" w14:textId="77777777" w:rsidR="0039383E" w:rsidRDefault="0039383E" w:rsidP="006E11FA">
      <w:pPr>
        <w:jc w:val="both"/>
        <w:rPr>
          <w:rFonts w:ascii="Arial" w:hAnsi="Arial" w:cs="Arial"/>
        </w:rPr>
      </w:pPr>
    </w:p>
    <w:p w14:paraId="0BBB23C3" w14:textId="098B8473" w:rsidR="006E11FA" w:rsidRPr="002F0670" w:rsidRDefault="006E11FA" w:rsidP="006E11FA">
      <w:pPr>
        <w:jc w:val="both"/>
        <w:rPr>
          <w:rFonts w:ascii="Arial" w:hAnsi="Arial" w:cs="Arial"/>
        </w:rPr>
      </w:pPr>
      <w:r w:rsidRPr="002F0670">
        <w:rPr>
          <w:rFonts w:ascii="Arial" w:hAnsi="Arial" w:cs="Arial"/>
        </w:rPr>
        <w:t>Signed      …………………………………….</w:t>
      </w:r>
    </w:p>
    <w:p w14:paraId="3106CABC" w14:textId="77777777" w:rsidR="006E11FA" w:rsidRPr="002F0670" w:rsidRDefault="006E11FA" w:rsidP="006E11FA">
      <w:pPr>
        <w:tabs>
          <w:tab w:val="left" w:pos="1134"/>
        </w:tabs>
        <w:jc w:val="both"/>
        <w:rPr>
          <w:rFonts w:ascii="Arial" w:hAnsi="Arial" w:cs="Arial"/>
        </w:rPr>
      </w:pPr>
      <w:r w:rsidRPr="002F0670">
        <w:rPr>
          <w:rFonts w:ascii="Arial" w:hAnsi="Arial" w:cs="Arial"/>
        </w:rPr>
        <w:t>Name</w:t>
      </w:r>
      <w:r w:rsidRPr="002F0670">
        <w:rPr>
          <w:rFonts w:ascii="Arial" w:hAnsi="Arial" w:cs="Arial"/>
        </w:rPr>
        <w:tab/>
        <w:t>…………………………………….</w:t>
      </w:r>
    </w:p>
    <w:p w14:paraId="4326887F" w14:textId="77777777" w:rsidR="006E11FA" w:rsidRPr="002F0670" w:rsidRDefault="006E11FA" w:rsidP="006E11FA">
      <w:pPr>
        <w:tabs>
          <w:tab w:val="left" w:pos="1134"/>
        </w:tabs>
        <w:jc w:val="both"/>
        <w:rPr>
          <w:rFonts w:ascii="Arial" w:hAnsi="Arial" w:cs="Arial"/>
        </w:rPr>
      </w:pPr>
      <w:r w:rsidRPr="002F0670">
        <w:rPr>
          <w:rFonts w:ascii="Arial" w:hAnsi="Arial" w:cs="Arial"/>
        </w:rPr>
        <w:t>Position     …………………………………….</w:t>
      </w:r>
    </w:p>
    <w:p w14:paraId="5490D098" w14:textId="77777777" w:rsidR="006E11FA" w:rsidRPr="002F0670" w:rsidRDefault="006E11FA" w:rsidP="006E11FA">
      <w:pPr>
        <w:jc w:val="both"/>
        <w:rPr>
          <w:rFonts w:ascii="Arial" w:hAnsi="Arial" w:cs="Arial"/>
          <w:b/>
          <w:i/>
        </w:rPr>
      </w:pPr>
      <w:r w:rsidRPr="002F0670">
        <w:rPr>
          <w:rFonts w:ascii="Arial" w:hAnsi="Arial" w:cs="Arial"/>
          <w:b/>
          <w:i/>
        </w:rPr>
        <w:t>OR</w:t>
      </w:r>
    </w:p>
    <w:p w14:paraId="436B789E" w14:textId="77777777" w:rsidR="006E11FA" w:rsidRPr="002F0670" w:rsidRDefault="006E11FA" w:rsidP="006E11FA">
      <w:pPr>
        <w:jc w:val="both"/>
        <w:rPr>
          <w:rFonts w:ascii="Arial" w:hAnsi="Arial" w:cs="Arial"/>
        </w:rPr>
      </w:pPr>
      <w:r w:rsidRPr="002F0670">
        <w:rPr>
          <w:rFonts w:ascii="Arial" w:hAnsi="Arial" w:cs="Arial"/>
        </w:rPr>
        <w:t>I wish to declare the following with respect to personal or professional interests related to relevant organisations</w:t>
      </w:r>
      <w:proofErr w:type="gramStart"/>
      <w:r w:rsidRPr="002F0670">
        <w:rPr>
          <w:rFonts w:ascii="Arial" w:hAnsi="Arial" w:cs="Arial"/>
        </w:rPr>
        <w:t>*;</w:t>
      </w:r>
      <w:proofErr w:type="gramEnd"/>
    </w:p>
    <w:p w14:paraId="316CC3B2" w14:textId="77777777" w:rsidR="006E11FA" w:rsidRPr="002F0670" w:rsidRDefault="006E11FA" w:rsidP="006E11FA">
      <w:pPr>
        <w:numPr>
          <w:ilvl w:val="0"/>
          <w:numId w:val="1"/>
        </w:numPr>
        <w:spacing w:after="0" w:line="240" w:lineRule="auto"/>
        <w:jc w:val="both"/>
        <w:rPr>
          <w:rFonts w:ascii="Arial" w:hAnsi="Arial" w:cs="Arial"/>
        </w:rPr>
      </w:pPr>
      <w:r w:rsidRPr="002F0670">
        <w:rPr>
          <w:rFonts w:ascii="Arial" w:hAnsi="Arial" w:cs="Arial"/>
        </w:rPr>
        <w:t>X</w:t>
      </w:r>
    </w:p>
    <w:p w14:paraId="349C5DF4" w14:textId="77777777" w:rsidR="006E11FA" w:rsidRPr="002F0670" w:rsidRDefault="006E11FA" w:rsidP="006E11FA">
      <w:pPr>
        <w:numPr>
          <w:ilvl w:val="0"/>
          <w:numId w:val="1"/>
        </w:numPr>
        <w:spacing w:after="0" w:line="240" w:lineRule="auto"/>
        <w:jc w:val="both"/>
        <w:rPr>
          <w:rFonts w:ascii="Arial" w:hAnsi="Arial" w:cs="Arial"/>
        </w:rPr>
      </w:pPr>
      <w:r w:rsidRPr="002F0670">
        <w:rPr>
          <w:rFonts w:ascii="Arial" w:hAnsi="Arial" w:cs="Arial"/>
        </w:rPr>
        <w:t>X</w:t>
      </w:r>
    </w:p>
    <w:p w14:paraId="6DCD2EC2" w14:textId="77777777" w:rsidR="006E11FA" w:rsidRPr="002F0670" w:rsidRDefault="006E11FA" w:rsidP="006E11FA">
      <w:pPr>
        <w:ind w:left="720"/>
        <w:jc w:val="both"/>
        <w:rPr>
          <w:rFonts w:ascii="Arial" w:hAnsi="Arial" w:cs="Arial"/>
        </w:rPr>
      </w:pPr>
    </w:p>
    <w:p w14:paraId="3764B869" w14:textId="77777777" w:rsidR="006E11FA" w:rsidRPr="002F0670" w:rsidRDefault="006E11FA" w:rsidP="006E11FA">
      <w:pPr>
        <w:jc w:val="both"/>
        <w:rPr>
          <w:rFonts w:ascii="Arial" w:hAnsi="Arial" w:cs="Arial"/>
          <w:i/>
        </w:rPr>
      </w:pPr>
      <w:r w:rsidRPr="002F0670">
        <w:rPr>
          <w:rFonts w:ascii="Arial" w:hAnsi="Arial" w:cs="Arial"/>
          <w:i/>
        </w:rPr>
        <w:t xml:space="preserve">Where a potential conflict of interest has been declared for an individual or organisation within a </w:t>
      </w:r>
      <w:proofErr w:type="gramStart"/>
      <w:r w:rsidRPr="002F0670">
        <w:rPr>
          <w:rFonts w:ascii="Arial" w:hAnsi="Arial" w:cs="Arial"/>
          <w:i/>
        </w:rPr>
        <w:t>consortia</w:t>
      </w:r>
      <w:proofErr w:type="gramEnd"/>
      <w:r w:rsidRPr="002F0670">
        <w:rPr>
          <w:rFonts w:ascii="Arial" w:hAnsi="Arial" w:cs="Arial"/>
          <w:i/>
        </w:rPr>
        <w:t>, please clearly outline the role which this individual or organisation will play in the proposed project and how any conflict of interest has or will be mitigated.</w:t>
      </w:r>
    </w:p>
    <w:p w14:paraId="56261CA1" w14:textId="77777777" w:rsidR="006E11FA" w:rsidRPr="002F0670" w:rsidRDefault="006E11FA" w:rsidP="006E11FA">
      <w:pPr>
        <w:numPr>
          <w:ilvl w:val="0"/>
          <w:numId w:val="3"/>
        </w:numPr>
        <w:spacing w:after="0" w:line="240" w:lineRule="auto"/>
        <w:jc w:val="both"/>
        <w:rPr>
          <w:rFonts w:ascii="Arial" w:hAnsi="Arial" w:cs="Arial"/>
        </w:rPr>
      </w:pPr>
      <w:r w:rsidRPr="002F0670">
        <w:rPr>
          <w:rFonts w:ascii="Arial" w:hAnsi="Arial" w:cs="Arial"/>
        </w:rPr>
        <w:t>X</w:t>
      </w:r>
    </w:p>
    <w:p w14:paraId="0F2534DE" w14:textId="77777777" w:rsidR="006E11FA" w:rsidRPr="002F0670" w:rsidRDefault="006E11FA" w:rsidP="006E11FA">
      <w:pPr>
        <w:numPr>
          <w:ilvl w:val="0"/>
          <w:numId w:val="3"/>
        </w:numPr>
        <w:spacing w:after="0" w:line="240" w:lineRule="auto"/>
        <w:jc w:val="both"/>
        <w:rPr>
          <w:rFonts w:ascii="Arial" w:hAnsi="Arial" w:cs="Arial"/>
        </w:rPr>
      </w:pPr>
      <w:r w:rsidRPr="002F0670">
        <w:rPr>
          <w:rFonts w:ascii="Arial" w:hAnsi="Arial" w:cs="Arial"/>
        </w:rPr>
        <w:t>X</w:t>
      </w:r>
    </w:p>
    <w:p w14:paraId="7553E79D" w14:textId="77777777" w:rsidR="006E11FA" w:rsidRPr="002F0670" w:rsidRDefault="006E11FA" w:rsidP="006E11FA">
      <w:pPr>
        <w:jc w:val="both"/>
        <w:rPr>
          <w:rFonts w:ascii="Arial" w:hAnsi="Arial" w:cs="Arial"/>
        </w:rPr>
      </w:pPr>
      <w:r w:rsidRPr="002F0670">
        <w:rPr>
          <w:rFonts w:ascii="Arial" w:hAnsi="Arial" w:cs="Arial"/>
        </w:rPr>
        <w:t xml:space="preserve"> </w:t>
      </w:r>
    </w:p>
    <w:p w14:paraId="2EE96294" w14:textId="77777777" w:rsidR="006E11FA" w:rsidRPr="002F0670" w:rsidRDefault="006E11FA" w:rsidP="006E11FA">
      <w:pPr>
        <w:jc w:val="both"/>
        <w:rPr>
          <w:rFonts w:ascii="Arial" w:hAnsi="Arial" w:cs="Arial"/>
        </w:rPr>
      </w:pPr>
    </w:p>
    <w:p w14:paraId="4A779B03" w14:textId="77777777" w:rsidR="006E11FA" w:rsidRPr="002F0670" w:rsidRDefault="006E11FA" w:rsidP="006E11FA">
      <w:pPr>
        <w:jc w:val="both"/>
        <w:rPr>
          <w:rFonts w:ascii="Arial" w:hAnsi="Arial" w:cs="Arial"/>
        </w:rPr>
      </w:pPr>
      <w:r w:rsidRPr="002F0670">
        <w:rPr>
          <w:rFonts w:ascii="Arial" w:hAnsi="Arial" w:cs="Arial"/>
        </w:rPr>
        <w:t>Signed      …………………………………….</w:t>
      </w:r>
    </w:p>
    <w:p w14:paraId="51827832" w14:textId="77777777" w:rsidR="006E11FA" w:rsidRPr="002F0670" w:rsidRDefault="006E11FA" w:rsidP="006E11FA">
      <w:pPr>
        <w:tabs>
          <w:tab w:val="left" w:pos="1134"/>
        </w:tabs>
        <w:jc w:val="both"/>
        <w:rPr>
          <w:rFonts w:ascii="Arial" w:hAnsi="Arial" w:cs="Arial"/>
        </w:rPr>
      </w:pPr>
      <w:r w:rsidRPr="002F0670">
        <w:rPr>
          <w:rFonts w:ascii="Arial" w:hAnsi="Arial" w:cs="Arial"/>
        </w:rPr>
        <w:t>Name</w:t>
      </w:r>
      <w:r w:rsidRPr="002F0670">
        <w:rPr>
          <w:rFonts w:ascii="Arial" w:hAnsi="Arial" w:cs="Arial"/>
        </w:rPr>
        <w:tab/>
        <w:t>…………………………………….</w:t>
      </w:r>
    </w:p>
    <w:p w14:paraId="4F9A92C5" w14:textId="77777777" w:rsidR="006E11FA" w:rsidRPr="002F0670" w:rsidRDefault="006E11FA" w:rsidP="006E11FA">
      <w:pPr>
        <w:tabs>
          <w:tab w:val="left" w:pos="1134"/>
        </w:tabs>
        <w:jc w:val="both"/>
        <w:rPr>
          <w:rFonts w:ascii="Arial" w:hAnsi="Arial" w:cs="Arial"/>
        </w:rPr>
      </w:pPr>
      <w:r w:rsidRPr="002F0670">
        <w:rPr>
          <w:rFonts w:ascii="Arial" w:hAnsi="Arial" w:cs="Arial"/>
        </w:rPr>
        <w:t>Position     …………………………………….</w:t>
      </w:r>
    </w:p>
    <w:p w14:paraId="161FDEA3" w14:textId="77777777" w:rsidR="00562955" w:rsidRDefault="00562955" w:rsidP="006E11FA">
      <w:pPr>
        <w:jc w:val="both"/>
        <w:rPr>
          <w:rFonts w:ascii="Arial" w:hAnsi="Arial" w:cs="Arial"/>
        </w:rPr>
      </w:pPr>
    </w:p>
    <w:p w14:paraId="4F34B2CA" w14:textId="58DC4A6B" w:rsidR="006E11FA" w:rsidRPr="002F0670" w:rsidRDefault="006E11FA" w:rsidP="006E11FA">
      <w:pPr>
        <w:jc w:val="both"/>
        <w:rPr>
          <w:rFonts w:ascii="Arial" w:hAnsi="Arial" w:cs="Arial"/>
        </w:rPr>
      </w:pPr>
      <w:r w:rsidRPr="002F0670">
        <w:rPr>
          <w:rFonts w:ascii="Arial" w:hAnsi="Arial" w:cs="Arial"/>
        </w:rPr>
        <w:t xml:space="preserve">Please complete this form and return this with your ITT documentation - Nil returns </w:t>
      </w:r>
      <w:r w:rsidRPr="002F0670">
        <w:rPr>
          <w:rFonts w:ascii="Arial" w:hAnsi="Arial" w:cs="Arial"/>
          <w:b/>
        </w:rPr>
        <w:t>are</w:t>
      </w:r>
      <w:r w:rsidRPr="002F0670">
        <w:rPr>
          <w:rFonts w:ascii="Arial" w:hAnsi="Arial" w:cs="Arial"/>
        </w:rPr>
        <w:t xml:space="preserve"> required.</w:t>
      </w:r>
    </w:p>
    <w:p w14:paraId="47991091" w14:textId="77777777" w:rsidR="006E11FA" w:rsidRPr="002F0670" w:rsidRDefault="006E11FA" w:rsidP="006E11FA">
      <w:pPr>
        <w:jc w:val="both"/>
        <w:rPr>
          <w:rFonts w:ascii="Arial" w:hAnsi="Arial" w:cs="Arial"/>
        </w:rPr>
      </w:pPr>
      <w:r w:rsidRPr="002F0670">
        <w:rPr>
          <w:rFonts w:ascii="Arial" w:hAnsi="Arial" w:cs="Arial"/>
          <w:b/>
        </w:rPr>
        <w:t>*</w:t>
      </w:r>
      <w:r w:rsidRPr="002F0670">
        <w:rPr>
          <w:rFonts w:ascii="Arial" w:hAnsi="Arial" w:cs="Arial"/>
        </w:rPr>
        <w:t xml:space="preserve"> These may include (but are not restricted to</w:t>
      </w:r>
      <w:proofErr w:type="gramStart"/>
      <w:r w:rsidRPr="002F0670">
        <w:rPr>
          <w:rFonts w:ascii="Arial" w:hAnsi="Arial" w:cs="Arial"/>
        </w:rPr>
        <w:t>);</w:t>
      </w:r>
      <w:proofErr w:type="gramEnd"/>
    </w:p>
    <w:p w14:paraId="561D656A"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t xml:space="preserve">A professional or personal interest in the outcome of this research </w:t>
      </w:r>
    </w:p>
    <w:p w14:paraId="40C86C13"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t>For evaluation projects, a close working, governance, or commercial involvement in the project under evaluation</w:t>
      </w:r>
    </w:p>
    <w:p w14:paraId="63E6E333"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t>Current or past employment with relevant organisations</w:t>
      </w:r>
    </w:p>
    <w:p w14:paraId="2BA7149D"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t>Payment (cash or other) received or likely to be received from relevant organisations for goods or services provided (Including consulting or advisory fees)</w:t>
      </w:r>
    </w:p>
    <w:p w14:paraId="43CE92E4"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t>Gifts or entertainment received from relevant organisations</w:t>
      </w:r>
    </w:p>
    <w:p w14:paraId="66E61615"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lastRenderedPageBreak/>
        <w:t>Shareholdings (excluding those within unit trusts, pension funds etc) in relevant organisations</w:t>
      </w:r>
    </w:p>
    <w:p w14:paraId="23EA1AFE"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t xml:space="preserve">Close personal relationship or friendships with individuals employed by or otherwise closely associated with relevant organisations </w:t>
      </w:r>
    </w:p>
    <w:p w14:paraId="671A434F" w14:textId="77777777" w:rsidR="006E11FA" w:rsidRPr="002F0670" w:rsidRDefault="006E11FA" w:rsidP="006E11FA">
      <w:pPr>
        <w:jc w:val="both"/>
        <w:rPr>
          <w:rFonts w:ascii="Arial" w:hAnsi="Arial" w:cs="Arial"/>
        </w:rPr>
      </w:pPr>
    </w:p>
    <w:p w14:paraId="75952103" w14:textId="77777777" w:rsidR="006E11FA" w:rsidRPr="002F0670" w:rsidRDefault="006E11FA" w:rsidP="006E11FA">
      <w:pPr>
        <w:jc w:val="both"/>
        <w:rPr>
          <w:rFonts w:ascii="Arial" w:hAnsi="Arial" w:cs="Arial"/>
          <w:b/>
          <w:i/>
        </w:rPr>
      </w:pPr>
      <w:r w:rsidRPr="002F0670">
        <w:rPr>
          <w:rFonts w:ascii="Arial" w:hAnsi="Arial" w:cs="Arial"/>
          <w:b/>
          <w:i/>
        </w:rPr>
        <w:t>All of the above apply both to the individual signing this form and their close family / friends / partners etc.</w:t>
      </w:r>
    </w:p>
    <w:p w14:paraId="75205ED5" w14:textId="77777777" w:rsidR="006E11FA" w:rsidRPr="002F0670" w:rsidRDefault="006E11FA" w:rsidP="006E11FA">
      <w:pPr>
        <w:jc w:val="both"/>
        <w:rPr>
          <w:rFonts w:ascii="Arial" w:hAnsi="Arial" w:cs="Arial"/>
        </w:rPr>
      </w:pPr>
    </w:p>
    <w:p w14:paraId="75E2FD33" w14:textId="77777777" w:rsidR="006E11FA" w:rsidRPr="002F0670" w:rsidRDefault="006E11FA" w:rsidP="006E11FA">
      <w:pPr>
        <w:jc w:val="both"/>
        <w:rPr>
          <w:rFonts w:ascii="Arial" w:hAnsi="Arial" w:cs="Arial"/>
        </w:rPr>
      </w:pPr>
      <w:r w:rsidRPr="002F0670">
        <w:rPr>
          <w:rFonts w:ascii="Arial" w:hAnsi="Arial" w:cs="Arial"/>
        </w:rPr>
        <w:t>If your situation changes during the project in terms of interests or conflicts, you must notify the Department straight away.</w:t>
      </w:r>
    </w:p>
    <w:p w14:paraId="2018760E" w14:textId="77777777" w:rsidR="006E11FA" w:rsidRPr="002F0670" w:rsidRDefault="006E11FA" w:rsidP="006E11FA">
      <w:pPr>
        <w:jc w:val="both"/>
        <w:rPr>
          <w:rFonts w:ascii="Arial" w:hAnsi="Arial" w:cs="Arial"/>
        </w:rPr>
      </w:pPr>
    </w:p>
    <w:p w14:paraId="6575B98C" w14:textId="77777777" w:rsidR="006E11FA" w:rsidRPr="002F0670" w:rsidRDefault="006E11FA" w:rsidP="006E11FA">
      <w:pPr>
        <w:ind w:left="-142" w:right="-226"/>
        <w:jc w:val="both"/>
        <w:rPr>
          <w:rFonts w:ascii="Arial" w:hAnsi="Arial" w:cs="Arial"/>
        </w:rPr>
      </w:pPr>
      <w:r w:rsidRPr="002F0670">
        <w:rPr>
          <w:rFonts w:ascii="Arial" w:hAnsi="Arial" w:cs="Arial"/>
        </w:rPr>
        <w:t>A DECLARATION OF INTEREST WILL NOT NECESSARILY MEAN THE INDIVIDUAL OR ORGANISATION CANNOT WORK ON THE PROJECT; BUT IT IS VITAL THAT ANY INTEREST OR CONFLICT IS DECLARED SO IT CAN BE CONSIDERED OPENLY.</w:t>
      </w:r>
    </w:p>
    <w:p w14:paraId="0A375866" w14:textId="6C561ED3" w:rsidR="001900C8" w:rsidRPr="00913146" w:rsidRDefault="006E11FA" w:rsidP="00913146">
      <w:pPr>
        <w:jc w:val="center"/>
        <w:rPr>
          <w:rFonts w:cs="Arial"/>
          <w:color w:val="000000"/>
        </w:rPr>
      </w:pPr>
      <w:r w:rsidRPr="00A505FE">
        <w:rPr>
          <w:rFonts w:cs="Arial"/>
          <w:color w:val="000000"/>
        </w:rPr>
        <w:br w:type="page"/>
      </w:r>
      <w:bookmarkEnd w:id="1"/>
    </w:p>
    <w:p w14:paraId="620B6D4A" w14:textId="24AE638D" w:rsidR="002F3505" w:rsidRDefault="002F3505" w:rsidP="002F3505">
      <w:pPr>
        <w:pStyle w:val="Heading1"/>
        <w:rPr>
          <w:rFonts w:ascii="Arial" w:hAnsi="Arial" w:cs="Arial"/>
          <w:sz w:val="24"/>
          <w:szCs w:val="28"/>
        </w:rPr>
      </w:pPr>
      <w:r>
        <w:rPr>
          <w:rFonts w:ascii="Arial" w:hAnsi="Arial" w:cs="Arial"/>
          <w:sz w:val="24"/>
          <w:szCs w:val="24"/>
        </w:rPr>
        <w:lastRenderedPageBreak/>
        <w:t xml:space="preserve">Declaration </w:t>
      </w:r>
      <w:r w:rsidR="00913146">
        <w:rPr>
          <w:rFonts w:ascii="Arial" w:hAnsi="Arial" w:cs="Arial"/>
          <w:sz w:val="24"/>
          <w:szCs w:val="24"/>
        </w:rPr>
        <w:t>3</w:t>
      </w:r>
      <w:r>
        <w:rPr>
          <w:rFonts w:ascii="Arial" w:hAnsi="Arial" w:cs="Arial"/>
          <w:sz w:val="24"/>
          <w:szCs w:val="24"/>
        </w:rPr>
        <w:t xml:space="preserve">: </w:t>
      </w:r>
      <w:r w:rsidRPr="00A157E8">
        <w:rPr>
          <w:rFonts w:ascii="Arial" w:hAnsi="Arial" w:cs="Arial"/>
          <w:sz w:val="24"/>
          <w:szCs w:val="28"/>
        </w:rPr>
        <w:t>The General Data Protection Regulation Assurance Questionnaire for Contractors</w:t>
      </w:r>
    </w:p>
    <w:p w14:paraId="7224BC82" w14:textId="33B70969" w:rsidR="002F3505" w:rsidRPr="002F3505" w:rsidRDefault="00751166" w:rsidP="002F3505">
      <w:pPr>
        <w:rPr>
          <w:lang w:eastAsia="en-GB"/>
        </w:rPr>
      </w:pPr>
      <w:r>
        <w:rPr>
          <w:lang w:eastAsia="en-GB"/>
        </w:rPr>
        <w:object w:dxaOrig="1539" w:dyaOrig="997" w14:anchorId="0FF0DF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77pt;height:50.25pt" o:ole="">
            <v:imagedata r:id="rId10" o:title=""/>
          </v:shape>
          <o:OLEObject Type="Embed" ProgID="Excel.Sheet.12" ShapeID="_x0000_i1034" DrawAspect="Icon" ObjectID="_1700428970" r:id="rId11"/>
        </w:object>
      </w:r>
    </w:p>
    <w:p w14:paraId="33A69BBC" w14:textId="0317155F" w:rsidR="00560C91" w:rsidRDefault="00560C91" w:rsidP="002F3505">
      <w:pPr>
        <w:rPr>
          <w:rFonts w:cs="Arial"/>
        </w:rPr>
      </w:pPr>
    </w:p>
    <w:p w14:paraId="4183C3C0" w14:textId="76F97FE1" w:rsidR="00560C91" w:rsidRDefault="00560C91" w:rsidP="006E11FA">
      <w:pPr>
        <w:rPr>
          <w:rFonts w:cs="Arial"/>
        </w:rPr>
      </w:pPr>
    </w:p>
    <w:p w14:paraId="5CABC07D" w14:textId="77777777" w:rsidR="00560C91" w:rsidRPr="00A505FE" w:rsidRDefault="00560C91" w:rsidP="006E11FA">
      <w:pPr>
        <w:rPr>
          <w:rFonts w:cs="Arial"/>
        </w:rPr>
      </w:pPr>
    </w:p>
    <w:p w14:paraId="20C736C4" w14:textId="32E6C31E" w:rsidR="006E11FA" w:rsidRDefault="006E11FA" w:rsidP="006E11FA">
      <w:pPr>
        <w:rPr>
          <w:rFonts w:cs="Arial"/>
        </w:rPr>
      </w:pPr>
    </w:p>
    <w:p w14:paraId="59D8320F" w14:textId="56055352" w:rsidR="00C93DAF" w:rsidRDefault="00C93DAF" w:rsidP="006E11FA">
      <w:pPr>
        <w:rPr>
          <w:rFonts w:cs="Arial"/>
        </w:rPr>
      </w:pPr>
    </w:p>
    <w:p w14:paraId="255A63E2" w14:textId="17B68895" w:rsidR="00C93DAF" w:rsidRDefault="00C93DAF" w:rsidP="006E11FA">
      <w:pPr>
        <w:rPr>
          <w:rFonts w:cs="Arial"/>
        </w:rPr>
      </w:pPr>
    </w:p>
    <w:p w14:paraId="50A26770" w14:textId="01670D15" w:rsidR="00C93DAF" w:rsidRDefault="00C93DAF" w:rsidP="006E11FA">
      <w:pPr>
        <w:rPr>
          <w:rFonts w:cs="Arial"/>
        </w:rPr>
      </w:pPr>
    </w:p>
    <w:p w14:paraId="696D867D" w14:textId="29CD5B87" w:rsidR="00C93DAF" w:rsidRDefault="00C93DAF" w:rsidP="006E11FA">
      <w:pPr>
        <w:rPr>
          <w:rFonts w:cs="Arial"/>
        </w:rPr>
      </w:pPr>
    </w:p>
    <w:p w14:paraId="463D217C" w14:textId="323A6AEA" w:rsidR="00C93DAF" w:rsidRDefault="00C93DAF" w:rsidP="006E11FA">
      <w:pPr>
        <w:rPr>
          <w:rFonts w:cs="Arial"/>
        </w:rPr>
      </w:pPr>
    </w:p>
    <w:p w14:paraId="062456D2" w14:textId="3B237887" w:rsidR="00C93DAF" w:rsidRDefault="00C93DAF" w:rsidP="006E11FA">
      <w:pPr>
        <w:rPr>
          <w:rFonts w:cs="Arial"/>
        </w:rPr>
      </w:pPr>
    </w:p>
    <w:p w14:paraId="5AD39C65" w14:textId="0323C83B" w:rsidR="00C93DAF" w:rsidRDefault="00C93DAF" w:rsidP="006E11FA">
      <w:pPr>
        <w:rPr>
          <w:rFonts w:cs="Arial"/>
        </w:rPr>
      </w:pPr>
    </w:p>
    <w:p w14:paraId="0EC52460" w14:textId="3C113F69" w:rsidR="00C93DAF" w:rsidRDefault="00C93DAF" w:rsidP="006E11FA">
      <w:pPr>
        <w:rPr>
          <w:rFonts w:cs="Arial"/>
        </w:rPr>
      </w:pPr>
    </w:p>
    <w:p w14:paraId="7CBA6307" w14:textId="1575F31D" w:rsidR="00C93DAF" w:rsidRDefault="00C93DAF" w:rsidP="006E11FA">
      <w:pPr>
        <w:rPr>
          <w:rFonts w:cs="Arial"/>
        </w:rPr>
      </w:pPr>
    </w:p>
    <w:p w14:paraId="68FC64D7" w14:textId="35B58CFC" w:rsidR="00C93DAF" w:rsidRDefault="00C93DAF" w:rsidP="006E11FA">
      <w:pPr>
        <w:rPr>
          <w:rFonts w:cs="Arial"/>
        </w:rPr>
      </w:pPr>
    </w:p>
    <w:p w14:paraId="10EE6336" w14:textId="2460C2EB" w:rsidR="00C93DAF" w:rsidRDefault="00C93DAF" w:rsidP="006E11FA">
      <w:pPr>
        <w:rPr>
          <w:rFonts w:cs="Arial"/>
        </w:rPr>
      </w:pPr>
    </w:p>
    <w:p w14:paraId="2F2282F8" w14:textId="5A073683" w:rsidR="00C93DAF" w:rsidRDefault="00C93DAF" w:rsidP="006E11FA">
      <w:pPr>
        <w:rPr>
          <w:rFonts w:cs="Arial"/>
        </w:rPr>
      </w:pPr>
    </w:p>
    <w:p w14:paraId="61C3384C" w14:textId="1953AD5A" w:rsidR="00C93DAF" w:rsidRDefault="00C93DAF" w:rsidP="006E11FA">
      <w:pPr>
        <w:rPr>
          <w:rFonts w:cs="Arial"/>
        </w:rPr>
      </w:pPr>
    </w:p>
    <w:p w14:paraId="3A2E2532" w14:textId="1755BE4B" w:rsidR="00C93DAF" w:rsidRDefault="00C93DAF" w:rsidP="006E11FA">
      <w:pPr>
        <w:rPr>
          <w:rFonts w:cs="Arial"/>
        </w:rPr>
      </w:pPr>
    </w:p>
    <w:p w14:paraId="4F71EF87" w14:textId="60FEF54B" w:rsidR="00C93DAF" w:rsidRDefault="00C93DAF" w:rsidP="006E11FA">
      <w:pPr>
        <w:rPr>
          <w:rFonts w:cs="Arial"/>
        </w:rPr>
      </w:pPr>
    </w:p>
    <w:p w14:paraId="301523A0" w14:textId="360481C0" w:rsidR="00C93DAF" w:rsidRDefault="00C93DAF" w:rsidP="006E11FA">
      <w:pPr>
        <w:rPr>
          <w:rFonts w:cs="Arial"/>
        </w:rPr>
      </w:pPr>
    </w:p>
    <w:p w14:paraId="65F2674F" w14:textId="1F722342" w:rsidR="00C93DAF" w:rsidRDefault="00C93DAF" w:rsidP="006E11FA">
      <w:pPr>
        <w:rPr>
          <w:rFonts w:cs="Arial"/>
        </w:rPr>
      </w:pPr>
    </w:p>
    <w:p w14:paraId="78BF617B" w14:textId="610BA8F6" w:rsidR="00C93DAF" w:rsidRDefault="00C93DAF" w:rsidP="006E11FA">
      <w:pPr>
        <w:rPr>
          <w:rFonts w:cs="Arial"/>
        </w:rPr>
      </w:pPr>
    </w:p>
    <w:p w14:paraId="175DDA2F" w14:textId="0687F75F" w:rsidR="00C93DAF" w:rsidRDefault="00C93DAF" w:rsidP="006E11FA">
      <w:pPr>
        <w:rPr>
          <w:rFonts w:cs="Arial"/>
        </w:rPr>
      </w:pPr>
    </w:p>
    <w:p w14:paraId="2929B721" w14:textId="406328A2" w:rsidR="00C93DAF" w:rsidRDefault="00C93DAF" w:rsidP="006E11FA">
      <w:pPr>
        <w:rPr>
          <w:rFonts w:cs="Arial"/>
        </w:rPr>
      </w:pPr>
    </w:p>
    <w:p w14:paraId="371A98CF" w14:textId="1264FB65" w:rsidR="00C93DAF" w:rsidRDefault="00C93DAF" w:rsidP="006E11FA">
      <w:pPr>
        <w:rPr>
          <w:rFonts w:cs="Arial"/>
        </w:rPr>
      </w:pPr>
    </w:p>
    <w:p w14:paraId="470CFC07" w14:textId="582D6412" w:rsidR="00C93DAF" w:rsidRDefault="00C93DAF" w:rsidP="006E11FA">
      <w:pPr>
        <w:rPr>
          <w:rFonts w:cs="Arial"/>
        </w:rPr>
      </w:pPr>
    </w:p>
    <w:p w14:paraId="517B1FCA" w14:textId="708AFED5" w:rsidR="00E0502E" w:rsidRPr="008F6E30" w:rsidRDefault="00E0502E" w:rsidP="001900C8">
      <w:pPr>
        <w:widowControl w:val="0"/>
        <w:overflowPunct w:val="0"/>
        <w:autoSpaceDE w:val="0"/>
        <w:autoSpaceDN w:val="0"/>
        <w:adjustRightInd w:val="0"/>
        <w:spacing w:after="0" w:line="240" w:lineRule="auto"/>
        <w:rPr>
          <w:u w:val="single"/>
        </w:rPr>
      </w:pPr>
    </w:p>
    <w:sectPr w:rsidR="00E0502E" w:rsidRPr="008F6E3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780488" w14:textId="77777777" w:rsidR="006E11FA" w:rsidRDefault="006E11FA" w:rsidP="006E11FA">
      <w:pPr>
        <w:spacing w:after="0" w:line="240" w:lineRule="auto"/>
      </w:pPr>
      <w:r>
        <w:separator/>
      </w:r>
    </w:p>
  </w:endnote>
  <w:endnote w:type="continuationSeparator" w:id="0">
    <w:p w14:paraId="164CF821" w14:textId="77777777" w:rsidR="006E11FA" w:rsidRDefault="006E11FA" w:rsidP="006E11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9EE3C4" w14:textId="77777777" w:rsidR="006E11FA" w:rsidRDefault="006E11FA" w:rsidP="006E11FA">
      <w:pPr>
        <w:spacing w:after="0" w:line="240" w:lineRule="auto"/>
      </w:pPr>
      <w:r>
        <w:separator/>
      </w:r>
    </w:p>
  </w:footnote>
  <w:footnote w:type="continuationSeparator" w:id="0">
    <w:p w14:paraId="62A7A694" w14:textId="77777777" w:rsidR="006E11FA" w:rsidRDefault="006E11FA" w:rsidP="006E11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170DF"/>
    <w:multiLevelType w:val="hybridMultilevel"/>
    <w:tmpl w:val="B8F2C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B64D0B"/>
    <w:multiLevelType w:val="hybridMultilevel"/>
    <w:tmpl w:val="C0249B6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31F66325"/>
    <w:multiLevelType w:val="hybridMultilevel"/>
    <w:tmpl w:val="EE5246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3C06683"/>
    <w:multiLevelType w:val="hybridMultilevel"/>
    <w:tmpl w:val="0772D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A37E2D"/>
    <w:multiLevelType w:val="hybridMultilevel"/>
    <w:tmpl w:val="B290F6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80C3206"/>
    <w:multiLevelType w:val="hybridMultilevel"/>
    <w:tmpl w:val="F2CAF8F8"/>
    <w:lvl w:ilvl="0" w:tplc="89D41D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3DB"/>
    <w:rsid w:val="001900C8"/>
    <w:rsid w:val="001C1F7E"/>
    <w:rsid w:val="00220DF6"/>
    <w:rsid w:val="002F0670"/>
    <w:rsid w:val="002F3505"/>
    <w:rsid w:val="0039383E"/>
    <w:rsid w:val="0044743A"/>
    <w:rsid w:val="004C3480"/>
    <w:rsid w:val="00560C91"/>
    <w:rsid w:val="00562955"/>
    <w:rsid w:val="005A5E1D"/>
    <w:rsid w:val="00643FED"/>
    <w:rsid w:val="0065026B"/>
    <w:rsid w:val="006E11FA"/>
    <w:rsid w:val="0070029D"/>
    <w:rsid w:val="00751166"/>
    <w:rsid w:val="008908E3"/>
    <w:rsid w:val="008F6E30"/>
    <w:rsid w:val="00913146"/>
    <w:rsid w:val="00AB608B"/>
    <w:rsid w:val="00BB2768"/>
    <w:rsid w:val="00C93DAF"/>
    <w:rsid w:val="00D253DB"/>
    <w:rsid w:val="00D459E9"/>
    <w:rsid w:val="00D71DAD"/>
    <w:rsid w:val="00DD2BD0"/>
    <w:rsid w:val="00E0502E"/>
    <w:rsid w:val="00E15DD9"/>
    <w:rsid w:val="00E5111C"/>
    <w:rsid w:val="00F1326C"/>
    <w:rsid w:val="00FB1985"/>
    <w:rsid w:val="00FD51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6CBD709"/>
  <w15:chartTrackingRefBased/>
  <w15:docId w15:val="{4FB00124-2514-4124-9AAF-A94A1AFDC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E11FA"/>
    <w:pPr>
      <w:keepNext/>
      <w:widowControl w:val="0"/>
      <w:overflowPunct w:val="0"/>
      <w:autoSpaceDE w:val="0"/>
      <w:autoSpaceDN w:val="0"/>
      <w:adjustRightInd w:val="0"/>
      <w:spacing w:before="240" w:after="60" w:line="240" w:lineRule="auto"/>
      <w:textAlignment w:val="baseline"/>
      <w:outlineLvl w:val="0"/>
    </w:pPr>
    <w:rPr>
      <w:rFonts w:ascii="Cambria" w:eastAsia="Times New Roman" w:hAnsi="Cambria" w:cs="Times New Roman"/>
      <w:b/>
      <w:bCs/>
      <w:kern w:val="32"/>
      <w:sz w:val="32"/>
      <w:szCs w:val="3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rsid w:val="004C3480"/>
    <w:pPr>
      <w:widowControl w:val="0"/>
      <w:tabs>
        <w:tab w:val="left" w:pos="567"/>
        <w:tab w:val="right" w:leader="dot" w:pos="9016"/>
      </w:tabs>
      <w:overflowPunct w:val="0"/>
      <w:autoSpaceDE w:val="0"/>
      <w:autoSpaceDN w:val="0"/>
      <w:adjustRightInd w:val="0"/>
      <w:spacing w:after="0" w:line="240" w:lineRule="auto"/>
      <w:textAlignment w:val="baseline"/>
    </w:pPr>
    <w:rPr>
      <w:rFonts w:ascii="Arial" w:eastAsia="Times New Roman" w:hAnsi="Arial" w:cs="Mangal"/>
      <w:lang w:eastAsia="en-GB"/>
    </w:rPr>
  </w:style>
  <w:style w:type="character" w:customStyle="1" w:styleId="Heading1Char">
    <w:name w:val="Heading 1 Char"/>
    <w:basedOn w:val="DefaultParagraphFont"/>
    <w:link w:val="Heading1"/>
    <w:uiPriority w:val="9"/>
    <w:rsid w:val="006E11FA"/>
    <w:rPr>
      <w:rFonts w:ascii="Cambria" w:eastAsia="Times New Roman" w:hAnsi="Cambria" w:cs="Times New Roman"/>
      <w:b/>
      <w:bCs/>
      <w:kern w:val="32"/>
      <w:sz w:val="32"/>
      <w:szCs w:val="32"/>
      <w:lang w:eastAsia="en-GB"/>
    </w:rPr>
  </w:style>
  <w:style w:type="paragraph" w:customStyle="1" w:styleId="Normal1">
    <w:name w:val="Normal1"/>
    <w:rsid w:val="006E11FA"/>
    <w:pPr>
      <w:spacing w:after="0" w:line="240" w:lineRule="auto"/>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1C1F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1F7E"/>
    <w:rPr>
      <w:rFonts w:ascii="Segoe UI" w:hAnsi="Segoe UI" w:cs="Segoe UI"/>
      <w:sz w:val="18"/>
      <w:szCs w:val="18"/>
    </w:rPr>
  </w:style>
  <w:style w:type="paragraph" w:styleId="FootnoteText">
    <w:name w:val="footnote text"/>
    <w:basedOn w:val="Normal"/>
    <w:link w:val="FootnoteTextChar"/>
    <w:uiPriority w:val="99"/>
    <w:rsid w:val="00220DF6"/>
    <w:pPr>
      <w:spacing w:after="0" w:line="240" w:lineRule="auto"/>
    </w:pPr>
    <w:rPr>
      <w:rFonts w:ascii="Calibri" w:eastAsia="MS Mincho" w:hAnsi="Calibri" w:cs="Times New Roman"/>
      <w:sz w:val="20"/>
      <w:szCs w:val="20"/>
    </w:rPr>
  </w:style>
  <w:style w:type="character" w:customStyle="1" w:styleId="FootnoteTextChar">
    <w:name w:val="Footnote Text Char"/>
    <w:basedOn w:val="DefaultParagraphFont"/>
    <w:link w:val="FootnoteText"/>
    <w:uiPriority w:val="99"/>
    <w:rsid w:val="00220DF6"/>
    <w:rPr>
      <w:rFonts w:ascii="Calibri" w:eastAsia="MS Mincho" w:hAnsi="Calibri" w:cs="Times New Roman"/>
      <w:sz w:val="20"/>
      <w:szCs w:val="20"/>
    </w:rPr>
  </w:style>
  <w:style w:type="character" w:styleId="FootnoteReference">
    <w:name w:val="footnote reference"/>
    <w:uiPriority w:val="99"/>
    <w:unhideWhenUsed/>
    <w:rsid w:val="00220DF6"/>
    <w:rPr>
      <w:vertAlign w:val="superscript"/>
    </w:rPr>
  </w:style>
  <w:style w:type="character" w:customStyle="1" w:styleId="ListParagraphChar">
    <w:name w:val="List Paragraph Char"/>
    <w:aliases w:val="Numbered Para 1 Char,Dot pt Char,No Spacing1 Char,List Paragraph Char Char Char Char,Indicator Text Char,List Paragraph1 Char,Bullet Points Char,Bullet 1 Char,MAIN CONTENT Char,List Paragraph12 Char,F5 List Paragraph Char"/>
    <w:link w:val="ListParagraph"/>
    <w:uiPriority w:val="34"/>
    <w:qFormat/>
    <w:locked/>
    <w:rsid w:val="001900C8"/>
    <w:rPr>
      <w:rFonts w:ascii="MS Mincho" w:eastAsia="MS Mincho" w:hAnsi="MS Mincho"/>
    </w:rPr>
  </w:style>
  <w:style w:type="paragraph" w:styleId="ListParagraph">
    <w:name w:val="List Paragraph"/>
    <w:aliases w:val="Numbered Para 1,Dot pt,No Spacing1,List Paragraph Char Char Char,Indicator Text,List Paragraph1,Bullet Points,Bullet 1,MAIN CONTENT,List Paragraph12,F5 List Paragraph,OBC Bullet,Colorful List - Accent 11,Normal numbered,List Paragraph11"/>
    <w:basedOn w:val="Normal"/>
    <w:link w:val="ListParagraphChar"/>
    <w:uiPriority w:val="34"/>
    <w:qFormat/>
    <w:rsid w:val="001900C8"/>
    <w:pPr>
      <w:spacing w:after="200" w:line="276" w:lineRule="auto"/>
      <w:ind w:left="720"/>
      <w:contextualSpacing/>
    </w:pPr>
    <w:rPr>
      <w:rFonts w:ascii="MS Mincho" w:eastAsia="MS Mincho" w:hAnsi="MS Mincho"/>
    </w:rPr>
  </w:style>
  <w:style w:type="character" w:customStyle="1" w:styleId="normaltextrun">
    <w:name w:val="normaltextrun"/>
    <w:basedOn w:val="DefaultParagraphFont"/>
    <w:rsid w:val="001900C8"/>
  </w:style>
  <w:style w:type="character" w:customStyle="1" w:styleId="eop">
    <w:name w:val="eop"/>
    <w:basedOn w:val="DefaultParagraphFont"/>
    <w:rsid w:val="001900C8"/>
  </w:style>
  <w:style w:type="paragraph" w:customStyle="1" w:styleId="paragraph">
    <w:name w:val="paragraph"/>
    <w:basedOn w:val="Normal"/>
    <w:rsid w:val="001900C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1900C8"/>
    <w:rPr>
      <w:color w:val="0563C1" w:themeColor="hyperlink"/>
      <w:u w:val="single"/>
    </w:rPr>
  </w:style>
  <w:style w:type="character" w:styleId="UnresolvedMention">
    <w:name w:val="Unresolved Mention"/>
    <w:basedOn w:val="DefaultParagraphFont"/>
    <w:uiPriority w:val="99"/>
    <w:semiHidden/>
    <w:unhideWhenUsed/>
    <w:rsid w:val="001900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Excel_Worksheet.xls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E0C2DFB5E4CDB4784F3EA49F7DDC80E" ma:contentTypeVersion="9" ma:contentTypeDescription="Create a new document." ma:contentTypeScope="" ma:versionID="0407409cf529a7efdfd5f1c32d01ca2e">
  <xsd:schema xmlns:xsd="http://www.w3.org/2001/XMLSchema" xmlns:xs="http://www.w3.org/2001/XMLSchema" xmlns:p="http://schemas.microsoft.com/office/2006/metadata/properties" xmlns:ns2="3be45b60-0105-4d89-8a17-9e53ae4c7229" targetNamespace="http://schemas.microsoft.com/office/2006/metadata/properties" ma:root="true" ma:fieldsID="ccd010fb7d41b4c2d85719eecbe44fa7" ns2:_="">
    <xsd:import namespace="3be45b60-0105-4d89-8a17-9e53ae4c722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45b60-0105-4d89-8a17-9e53ae4c722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6758D3-2811-434D-A423-81502CA5113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83a3db46-4dc1-4155-ac08-b85feb02946b"/>
    <ds:schemaRef ds:uri="http://www.w3.org/XML/1998/namespace"/>
    <ds:schemaRef ds:uri="http://purl.org/dc/dcmitype/"/>
  </ds:schemaRefs>
</ds:datastoreItem>
</file>

<file path=customXml/itemProps2.xml><?xml version="1.0" encoding="utf-8"?>
<ds:datastoreItem xmlns:ds="http://schemas.openxmlformats.org/officeDocument/2006/customXml" ds:itemID="{F652A295-DD8C-42F0-BD31-18435B177A2B}">
  <ds:schemaRefs>
    <ds:schemaRef ds:uri="http://schemas.microsoft.com/sharepoint/v3/contenttype/forms"/>
  </ds:schemaRefs>
</ds:datastoreItem>
</file>

<file path=customXml/itemProps3.xml><?xml version="1.0" encoding="utf-8"?>
<ds:datastoreItem xmlns:ds="http://schemas.openxmlformats.org/officeDocument/2006/customXml" ds:itemID="{60A228A0-1F96-4346-9B9F-5C84EA2B5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e45b60-0105-4d89-8a17-9e53ae4c72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693</Words>
  <Characters>3952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Jodene L. Pritchard</dc:creator>
  <cp:keywords/>
  <dc:description/>
  <cp:lastModifiedBy>Rhedyn Griffiths - UK SBS</cp:lastModifiedBy>
  <cp:revision>12</cp:revision>
  <dcterms:created xsi:type="dcterms:W3CDTF">2021-02-22T10:29:00Z</dcterms:created>
  <dcterms:modified xsi:type="dcterms:W3CDTF">2021-12-08T00:36:00Z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0x0101007E0C2DFB5E4CDB4784F3EA49F7DDC80E</vt:lpwstr>
  </property>
</Properties>
</file>